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Davis Street Culvert replacement project Addendum #1 issued June 14, 2021</w:t>
      </w: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 xml:space="preserve">The questions from the bidder are in </w:t>
      </w:r>
      <w:r w:rsidRPr="00372F3E">
        <w:rPr>
          <w:rFonts w:ascii="Times New Roman" w:hAnsi="Times New Roman" w:cs="Times New Roman"/>
          <w:i/>
          <w:sz w:val="24"/>
          <w:szCs w:val="24"/>
        </w:rPr>
        <w:t>Italics</w:t>
      </w:r>
      <w:r>
        <w:rPr>
          <w:rFonts w:ascii="Times New Roman" w:hAnsi="Times New Roman" w:cs="Times New Roman"/>
          <w:sz w:val="24"/>
          <w:szCs w:val="24"/>
        </w:rPr>
        <w:t xml:space="preserve"> and Hill’s response in in standard type</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Can existing onsite material be used as backfill? If not, please provide a spec for this material.</w:t>
      </w:r>
    </w:p>
    <w:p w:rsidR="00372F3E" w:rsidRPr="00372F3E" w:rsidRDefault="00372F3E" w:rsidP="00372F3E">
      <w:pPr>
        <w:rPr>
          <w:rFonts w:ascii="Times New Roman" w:hAnsi="Times New Roman" w:cs="Times New Roman"/>
          <w:i/>
          <w:sz w:val="24"/>
          <w:szCs w:val="24"/>
        </w:rPr>
      </w:pPr>
    </w:p>
    <w:p w:rsidR="00372F3E" w:rsidRPr="00372F3E" w:rsidRDefault="00372F3E" w:rsidP="00372F3E">
      <w:pPr>
        <w:rPr>
          <w:rFonts w:ascii="Times New Roman" w:hAnsi="Times New Roman" w:cs="Times New Roman"/>
          <w:sz w:val="24"/>
          <w:szCs w:val="24"/>
        </w:rPr>
      </w:pPr>
      <w:r w:rsidRPr="00372F3E">
        <w:rPr>
          <w:rFonts w:ascii="Times New Roman" w:hAnsi="Times New Roman" w:cs="Times New Roman"/>
          <w:sz w:val="24"/>
          <w:szCs w:val="24"/>
        </w:rPr>
        <w:t>See specification section 32 05 16</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Can existing streambed material be used for streambed restoration? If not, please provide a spec for this material. </w:t>
      </w:r>
    </w:p>
    <w:p w:rsidR="00372F3E" w:rsidRPr="00372F3E" w:rsidRDefault="00372F3E" w:rsidP="00372F3E">
      <w:pPr>
        <w:rPr>
          <w:rFonts w:ascii="Times New Roman" w:hAnsi="Times New Roman" w:cs="Times New Roman"/>
          <w:sz w:val="24"/>
          <w:szCs w:val="24"/>
        </w:rPr>
      </w:pPr>
    </w:p>
    <w:p w:rsidR="00372F3E" w:rsidRPr="00372F3E" w:rsidRDefault="00372F3E" w:rsidP="00372F3E">
      <w:pPr>
        <w:rPr>
          <w:rFonts w:ascii="Times New Roman" w:hAnsi="Times New Roman" w:cs="Times New Roman"/>
          <w:sz w:val="24"/>
          <w:szCs w:val="24"/>
        </w:rPr>
      </w:pPr>
      <w:r w:rsidRPr="00372F3E">
        <w:rPr>
          <w:rFonts w:ascii="Times New Roman" w:hAnsi="Times New Roman" w:cs="Times New Roman"/>
          <w:sz w:val="24"/>
          <w:szCs w:val="24"/>
        </w:rPr>
        <w:t>See specification section 32 05 16</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A note on CD101 says the contractor is to restore lawn areas damaged during flooding and to remove any gravel deposited or placed temporarily by DPW. Is there a quantitative value for what needs to be removed? </w:t>
      </w:r>
    </w:p>
    <w:p w:rsidR="00372F3E" w:rsidRPr="00372F3E" w:rsidRDefault="00372F3E" w:rsidP="00372F3E">
      <w:pPr>
        <w:rPr>
          <w:rFonts w:ascii="Times New Roman" w:hAnsi="Times New Roman" w:cs="Times New Roman"/>
          <w:sz w:val="24"/>
          <w:szCs w:val="24"/>
        </w:rPr>
      </w:pP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No</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Site Demo specs reads:   includes removing existing retaining wall, existing culvert and existing pavement 31 40 00 – 3 - Remove retaining walls and footings to minimum of four feet below proposed finished grades. Is there removal of a retaining wall?</w:t>
      </w:r>
    </w:p>
    <w:p w:rsidR="00372F3E" w:rsidRPr="00372F3E" w:rsidRDefault="00372F3E" w:rsidP="00372F3E">
      <w:pPr>
        <w:rPr>
          <w:rFonts w:ascii="Times New Roman" w:hAnsi="Times New Roman" w:cs="Times New Roman"/>
          <w:sz w:val="24"/>
          <w:szCs w:val="24"/>
        </w:rPr>
      </w:pP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Yes</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Section 31 40 00 -2 Site Demolition (PDF PG 59) references Town of Williamsburg Department of Public Works. Please confirm this is to be corrected to the Town of Adams. </w:t>
      </w:r>
    </w:p>
    <w:p w:rsidR="00372F3E" w:rsidRPr="00372F3E" w:rsidRDefault="00372F3E" w:rsidP="00372F3E">
      <w:pPr>
        <w:rPr>
          <w:rFonts w:ascii="Times New Roman" w:hAnsi="Times New Roman" w:cs="Times New Roman"/>
          <w:sz w:val="24"/>
          <w:szCs w:val="24"/>
        </w:rPr>
      </w:pP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The project is in the town of Adams</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Section 31 25 00 – 2 Erosion Control and Sedimentation Controls (PDF PG 65 and 66) references the City of Pittsfield Department of Public Works, City of Pittsfield Conservation Commission, and City of Pittsfield Conservation Agent.  Please confirm this is to be corrected to the Town of Adams. </w:t>
      </w:r>
    </w:p>
    <w:p w:rsidR="00372F3E" w:rsidRPr="00372F3E" w:rsidRDefault="00372F3E" w:rsidP="00372F3E">
      <w:pPr>
        <w:rPr>
          <w:rFonts w:ascii="Times New Roman" w:hAnsi="Times New Roman" w:cs="Times New Roman"/>
          <w:sz w:val="24"/>
          <w:szCs w:val="24"/>
        </w:rPr>
      </w:pP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The project is in the town of Adams</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There are conflicting size requirements for straw wattles. Please confirm nominal dimensions for straw wattles required. </w:t>
      </w:r>
    </w:p>
    <w:p w:rsidR="00372F3E" w:rsidRPr="00372F3E" w:rsidRDefault="00372F3E" w:rsidP="00372F3E">
      <w:pPr>
        <w:rPr>
          <w:rFonts w:ascii="Times New Roman" w:hAnsi="Times New Roman" w:cs="Times New Roman"/>
          <w:sz w:val="24"/>
          <w:szCs w:val="24"/>
        </w:rPr>
      </w:pP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Twelve (12</w:t>
      </w:r>
      <w:r w:rsidR="00BE6647">
        <w:rPr>
          <w:rFonts w:ascii="Times New Roman" w:hAnsi="Times New Roman" w:cs="Times New Roman"/>
          <w:sz w:val="24"/>
          <w:szCs w:val="24"/>
        </w:rPr>
        <w:t>”</w:t>
      </w:r>
      <w:r>
        <w:rPr>
          <w:rFonts w:ascii="Times New Roman" w:hAnsi="Times New Roman" w:cs="Times New Roman"/>
          <w:sz w:val="24"/>
          <w:szCs w:val="24"/>
        </w:rPr>
        <w:t>) inches</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Section 33 42 13 – 4 Precast Concrete Arch Culvert appears to have conflicting dimensions with the plans. Please confirm the concrete arch culvert dimensions. </w:t>
      </w:r>
    </w:p>
    <w:p w:rsidR="00372F3E" w:rsidRDefault="00372F3E" w:rsidP="00372F3E">
      <w:pPr>
        <w:rPr>
          <w:rFonts w:ascii="Times New Roman" w:hAnsi="Times New Roman" w:cs="Times New Roman"/>
          <w:sz w:val="24"/>
          <w:szCs w:val="24"/>
        </w:rPr>
      </w:pPr>
    </w:p>
    <w:p w:rsidR="008945D7" w:rsidRPr="00372F3E" w:rsidRDefault="008945D7" w:rsidP="00372F3E">
      <w:pPr>
        <w:rPr>
          <w:rFonts w:ascii="Times New Roman" w:hAnsi="Times New Roman" w:cs="Times New Roman"/>
          <w:sz w:val="24"/>
          <w:szCs w:val="24"/>
        </w:rPr>
      </w:pPr>
      <w:r>
        <w:rPr>
          <w:rFonts w:ascii="Times New Roman" w:hAnsi="Times New Roman" w:cs="Times New Roman"/>
          <w:sz w:val="24"/>
          <w:szCs w:val="24"/>
        </w:rPr>
        <w:t>The outside dimensions of the culvert are 11’-6” x 8’-6”</w:t>
      </w:r>
    </w:p>
    <w:p w:rsidR="00372F3E" w:rsidRPr="00372F3E" w:rsidRDefault="00372F3E" w:rsidP="00372F3E">
      <w:pPr>
        <w:rPr>
          <w:rFonts w:ascii="Times New Roman" w:hAnsi="Times New Roman" w:cs="Times New Roman"/>
          <w:sz w:val="24"/>
          <w:szCs w:val="24"/>
        </w:rPr>
      </w:pPr>
      <w:r>
        <w:rPr>
          <w:rFonts w:ascii="Times New Roman" w:hAnsi="Times New Roman" w:cs="Times New Roman"/>
          <w:sz w:val="24"/>
          <w:szCs w:val="24"/>
        </w:rPr>
        <w:t xml:space="preserve">The inside dimensions of the culvert are 9’-6” x </w:t>
      </w:r>
      <w:r w:rsidR="008945D7">
        <w:rPr>
          <w:rFonts w:ascii="Times New Roman" w:hAnsi="Times New Roman" w:cs="Times New Roman"/>
          <w:sz w:val="24"/>
          <w:szCs w:val="24"/>
        </w:rPr>
        <w:t>7’-6”</w:t>
      </w:r>
    </w:p>
    <w:p w:rsidR="00372F3E" w:rsidRPr="00372F3E" w:rsidRDefault="00372F3E" w:rsidP="00372F3E">
      <w:pPr>
        <w:rPr>
          <w:rFonts w:ascii="Times New Roman" w:hAnsi="Times New Roman" w:cs="Times New Roman"/>
          <w:sz w:val="24"/>
          <w:szCs w:val="24"/>
        </w:rPr>
      </w:pPr>
    </w:p>
    <w:p w:rsidR="00372F3E" w:rsidRDefault="00372F3E" w:rsidP="00372F3E">
      <w:pPr>
        <w:rPr>
          <w:rFonts w:ascii="Times New Roman" w:hAnsi="Times New Roman" w:cs="Times New Roman"/>
          <w:i/>
          <w:sz w:val="24"/>
          <w:szCs w:val="24"/>
        </w:rPr>
      </w:pPr>
      <w:r w:rsidRPr="00372F3E">
        <w:rPr>
          <w:rFonts w:ascii="Times New Roman" w:hAnsi="Times New Roman" w:cs="Times New Roman"/>
          <w:i/>
          <w:sz w:val="24"/>
          <w:szCs w:val="24"/>
        </w:rPr>
        <w:t xml:space="preserve">Section 33 42 13 – 6 Precast Concrete Arch Culvert references the Order of Conditions issued by the City of Pittsfield and Army Corps General Permit for MA. Please </w:t>
      </w:r>
      <w:proofErr w:type="gramStart"/>
      <w:r w:rsidRPr="00372F3E">
        <w:rPr>
          <w:rFonts w:ascii="Times New Roman" w:hAnsi="Times New Roman" w:cs="Times New Roman"/>
          <w:i/>
          <w:sz w:val="24"/>
          <w:szCs w:val="24"/>
        </w:rPr>
        <w:t>advise</w:t>
      </w:r>
      <w:proofErr w:type="gramEnd"/>
      <w:r w:rsidRPr="00372F3E">
        <w:rPr>
          <w:rFonts w:ascii="Times New Roman" w:hAnsi="Times New Roman" w:cs="Times New Roman"/>
          <w:i/>
          <w:sz w:val="24"/>
          <w:szCs w:val="24"/>
        </w:rPr>
        <w:t xml:space="preserve">. </w:t>
      </w:r>
    </w:p>
    <w:p w:rsidR="00372F3E" w:rsidRPr="00372F3E" w:rsidRDefault="00372F3E" w:rsidP="00372F3E">
      <w:pPr>
        <w:rPr>
          <w:rFonts w:ascii="Times New Roman" w:hAnsi="Times New Roman" w:cs="Times New Roman"/>
          <w:sz w:val="24"/>
          <w:szCs w:val="24"/>
        </w:rPr>
      </w:pPr>
    </w:p>
    <w:p w:rsidR="00372F3E" w:rsidRPr="00372F3E" w:rsidRDefault="00BE6647" w:rsidP="00372F3E">
      <w:pPr>
        <w:rPr>
          <w:rFonts w:ascii="Times New Roman" w:hAnsi="Times New Roman" w:cs="Times New Roman"/>
          <w:sz w:val="24"/>
          <w:szCs w:val="24"/>
        </w:rPr>
      </w:pPr>
      <w:r>
        <w:rPr>
          <w:rFonts w:ascii="Times New Roman" w:hAnsi="Times New Roman" w:cs="Times New Roman"/>
          <w:sz w:val="24"/>
          <w:szCs w:val="24"/>
        </w:rPr>
        <w:t>The construction work must comply with the Army Corps General Permit for Massachusetts</w:t>
      </w:r>
    </w:p>
    <w:p w:rsidR="00372F3E" w:rsidRPr="00372F3E" w:rsidRDefault="00372F3E" w:rsidP="00372F3E">
      <w:pPr>
        <w:rPr>
          <w:rFonts w:ascii="Times New Roman" w:hAnsi="Times New Roman" w:cs="Times New Roman"/>
          <w:sz w:val="24"/>
          <w:szCs w:val="24"/>
        </w:rPr>
      </w:pPr>
      <w:bookmarkStart w:id="0" w:name="_GoBack"/>
      <w:bookmarkEnd w:id="0"/>
    </w:p>
    <w:sectPr w:rsidR="00372F3E" w:rsidRPr="0037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3E"/>
    <w:rsid w:val="00372F3E"/>
    <w:rsid w:val="00384669"/>
    <w:rsid w:val="008945D7"/>
    <w:rsid w:val="00BE6647"/>
    <w:rsid w:val="00C2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18DC9-0235-4D51-B5DE-93049768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Lovett</dc:creator>
  <cp:keywords/>
  <dc:description/>
  <cp:lastModifiedBy>Dan Lovett</cp:lastModifiedBy>
  <cp:revision>3</cp:revision>
  <dcterms:created xsi:type="dcterms:W3CDTF">2021-06-11T18:17:00Z</dcterms:created>
  <dcterms:modified xsi:type="dcterms:W3CDTF">2021-06-11T18:42:00Z</dcterms:modified>
</cp:coreProperties>
</file>